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C2B" w:rsidRDefault="005B33D8" w:rsidP="0085066C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ACPC 2019 Upd</w:t>
      </w:r>
      <w:r w:rsidR="0085066C">
        <w:rPr>
          <w:rFonts w:asciiTheme="minorHAnsi" w:hAnsiTheme="minorHAnsi" w:cstheme="minorHAnsi"/>
          <w:b/>
          <w:sz w:val="28"/>
          <w:szCs w:val="28"/>
        </w:rPr>
        <w:t>ates - Transcript</w:t>
      </w:r>
    </w:p>
    <w:p w:rsidR="0085066C" w:rsidRPr="00AC0C2B" w:rsidRDefault="0085066C">
      <w:pPr>
        <w:rPr>
          <w:rFonts w:asciiTheme="minorHAnsi" w:hAnsiTheme="minorHAnsi" w:cstheme="minorHAnsi"/>
          <w:b/>
          <w:sz w:val="22"/>
          <w:szCs w:val="22"/>
        </w:rPr>
      </w:pPr>
    </w:p>
    <w:p w:rsidR="0085066C" w:rsidRPr="00AC0C2B" w:rsidRDefault="0085066C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Office of the Aged Care Pricing Commissioner </w:t>
      </w:r>
      <w:r w:rsidRPr="00D8311A">
        <w:rPr>
          <w:rFonts w:asciiTheme="minorHAnsi" w:hAnsiTheme="minorHAnsi" w:cstheme="minorHAnsi"/>
          <w:b/>
          <w:sz w:val="22"/>
          <w:szCs w:val="22"/>
        </w:rPr>
        <w:t>2019 Updates</w:t>
      </w:r>
    </w:p>
    <w:p w:rsidR="0085066C" w:rsidRDefault="0085066C">
      <w:pPr>
        <w:rPr>
          <w:rFonts w:asciiTheme="minorHAnsi" w:hAnsiTheme="minorHAnsi" w:cstheme="minorHAnsi"/>
          <w:sz w:val="22"/>
          <w:szCs w:val="22"/>
        </w:rPr>
      </w:pPr>
    </w:p>
    <w:p w:rsidR="0085066C" w:rsidRPr="0085066C" w:rsidRDefault="0085066C">
      <w:pPr>
        <w:rPr>
          <w:rFonts w:asciiTheme="minorHAnsi" w:hAnsiTheme="minorHAnsi" w:cstheme="minorHAnsi"/>
          <w:sz w:val="22"/>
          <w:szCs w:val="22"/>
        </w:rPr>
      </w:pPr>
      <w:r w:rsidRPr="00AC0C2B">
        <w:rPr>
          <w:rFonts w:asciiTheme="minorHAnsi" w:hAnsiTheme="minorHAnsi" w:cstheme="minorHAnsi"/>
          <w:sz w:val="22"/>
          <w:szCs w:val="22"/>
        </w:rPr>
        <w:t xml:space="preserve">Do you run a residential aged care facility with </w:t>
      </w:r>
      <w:r w:rsidRPr="00D8311A">
        <w:rPr>
          <w:rFonts w:asciiTheme="minorHAnsi" w:hAnsiTheme="minorHAnsi" w:cstheme="minorHAnsi"/>
          <w:b/>
          <w:sz w:val="22"/>
          <w:szCs w:val="22"/>
        </w:rPr>
        <w:t>RADs over $550,000?</w:t>
      </w:r>
      <w:r w:rsidRPr="00AC0C2B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5066C" w:rsidRPr="0085066C" w:rsidRDefault="0085066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If yes……. then you probably know about the </w:t>
      </w:r>
      <w:r w:rsidRPr="00064FEB">
        <w:rPr>
          <w:rFonts w:asciiTheme="minorHAnsi" w:hAnsiTheme="minorHAnsi" w:cstheme="minorHAnsi"/>
          <w:b/>
          <w:sz w:val="22"/>
          <w:szCs w:val="22"/>
        </w:rPr>
        <w:t>Office of the Aged Care Pricing Commissioner</w:t>
      </w:r>
    </w:p>
    <w:p w:rsidR="0085066C" w:rsidRDefault="0085066C" w:rsidP="0085066C">
      <w:pPr>
        <w:rPr>
          <w:rFonts w:asciiTheme="minorHAnsi" w:hAnsiTheme="minorHAnsi" w:cstheme="minorHAnsi"/>
          <w:sz w:val="22"/>
          <w:szCs w:val="22"/>
        </w:rPr>
      </w:pPr>
      <w:r w:rsidRPr="0085066C">
        <w:rPr>
          <w:rFonts w:asciiTheme="minorHAnsi" w:hAnsiTheme="minorHAnsi" w:cstheme="minorHAnsi"/>
          <w:sz w:val="22"/>
          <w:szCs w:val="22"/>
        </w:rPr>
        <w:t xml:space="preserve">If not, here is a snapshot of </w:t>
      </w:r>
      <w:r w:rsidRPr="0085066C">
        <w:rPr>
          <w:rFonts w:asciiTheme="minorHAnsi" w:hAnsiTheme="minorHAnsi" w:cstheme="minorHAnsi"/>
          <w:b/>
          <w:sz w:val="22"/>
          <w:szCs w:val="22"/>
        </w:rPr>
        <w:t>what we do……</w:t>
      </w:r>
    </w:p>
    <w:p w:rsidR="0085066C" w:rsidRPr="0085066C" w:rsidRDefault="0085066C" w:rsidP="0085066C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85066C">
        <w:rPr>
          <w:rFonts w:asciiTheme="minorHAnsi" w:hAnsiTheme="minorHAnsi" w:cstheme="minorHAnsi"/>
          <w:sz w:val="22"/>
          <w:szCs w:val="22"/>
        </w:rPr>
        <w:t xml:space="preserve">Review and approve </w:t>
      </w:r>
      <w:r w:rsidRPr="0085066C">
        <w:rPr>
          <w:rFonts w:asciiTheme="minorHAnsi" w:hAnsiTheme="minorHAnsi" w:cstheme="minorHAnsi"/>
          <w:b/>
          <w:sz w:val="22"/>
          <w:szCs w:val="22"/>
        </w:rPr>
        <w:t>Refundable Accommodation Deposits (RADs)</w:t>
      </w:r>
      <w:r w:rsidRPr="0085066C">
        <w:rPr>
          <w:rFonts w:asciiTheme="minorHAnsi" w:hAnsiTheme="minorHAnsi" w:cstheme="minorHAnsi"/>
          <w:sz w:val="22"/>
          <w:szCs w:val="22"/>
        </w:rPr>
        <w:t xml:space="preserve"> that are higher than $550,000</w:t>
      </w:r>
    </w:p>
    <w:p w:rsidR="0085066C" w:rsidRPr="0085066C" w:rsidRDefault="0085066C" w:rsidP="0085066C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85066C">
        <w:rPr>
          <w:rFonts w:asciiTheme="minorHAnsi" w:hAnsiTheme="minorHAnsi" w:cstheme="minorHAnsi"/>
          <w:sz w:val="22"/>
          <w:szCs w:val="22"/>
        </w:rPr>
        <w:t xml:space="preserve">Review and approve applications for </w:t>
      </w:r>
      <w:r w:rsidRPr="0085066C">
        <w:rPr>
          <w:rFonts w:asciiTheme="minorHAnsi" w:hAnsiTheme="minorHAnsi" w:cstheme="minorHAnsi"/>
          <w:b/>
          <w:sz w:val="22"/>
          <w:szCs w:val="22"/>
        </w:rPr>
        <w:t>Extra Service Fees</w:t>
      </w:r>
    </w:p>
    <w:p w:rsidR="0085066C" w:rsidRDefault="0085066C" w:rsidP="007731CB">
      <w:pPr>
        <w:rPr>
          <w:rFonts w:asciiTheme="minorHAnsi" w:hAnsiTheme="minorHAnsi" w:cstheme="minorHAnsi"/>
          <w:sz w:val="22"/>
          <w:szCs w:val="22"/>
        </w:rPr>
      </w:pPr>
    </w:p>
    <w:p w:rsidR="0085066C" w:rsidRDefault="0085066C" w:rsidP="007731C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We are working on some exciting updates in 2019…….</w:t>
      </w:r>
    </w:p>
    <w:p w:rsidR="0085066C" w:rsidRDefault="0085066C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Our big news? </w:t>
      </w:r>
      <w:proofErr w:type="gramStart"/>
      <w:r>
        <w:rPr>
          <w:rFonts w:asciiTheme="minorHAnsi" w:hAnsiTheme="minorHAnsi" w:cstheme="minorHAnsi"/>
          <w:sz w:val="22"/>
          <w:szCs w:val="22"/>
        </w:rPr>
        <w:t>……  we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are developing an </w:t>
      </w:r>
      <w:r w:rsidRPr="00F451A2">
        <w:rPr>
          <w:rFonts w:asciiTheme="minorHAnsi" w:hAnsiTheme="minorHAnsi" w:cstheme="minorHAnsi"/>
          <w:b/>
          <w:sz w:val="22"/>
          <w:szCs w:val="22"/>
        </w:rPr>
        <w:t xml:space="preserve">Online </w:t>
      </w:r>
      <w:r w:rsidRPr="00AC0C2B">
        <w:rPr>
          <w:rFonts w:asciiTheme="minorHAnsi" w:hAnsiTheme="minorHAnsi" w:cstheme="minorHAnsi"/>
          <w:b/>
          <w:sz w:val="22"/>
          <w:szCs w:val="22"/>
        </w:rPr>
        <w:t>Application Form</w:t>
      </w:r>
      <w:r w:rsidRPr="00AC0C2B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5066C" w:rsidRDefault="0085066C" w:rsidP="00D36E95">
      <w:pPr>
        <w:rPr>
          <w:rFonts w:asciiTheme="minorHAnsi" w:hAnsiTheme="minorHAnsi" w:cstheme="minorHAnsi"/>
          <w:sz w:val="22"/>
          <w:szCs w:val="22"/>
        </w:rPr>
      </w:pPr>
    </w:p>
    <w:p w:rsidR="0085066C" w:rsidRDefault="0085066C" w:rsidP="00D36E95">
      <w:pPr>
        <w:rPr>
          <w:rFonts w:asciiTheme="minorHAnsi" w:hAnsiTheme="minorHAnsi" w:cstheme="minorHAnsi"/>
          <w:sz w:val="22"/>
          <w:szCs w:val="22"/>
        </w:rPr>
      </w:pPr>
      <w:r w:rsidRPr="00F451A2">
        <w:rPr>
          <w:rFonts w:asciiTheme="minorHAnsi" w:hAnsiTheme="minorHAnsi" w:cstheme="minorHAnsi"/>
          <w:sz w:val="22"/>
          <w:szCs w:val="22"/>
        </w:rPr>
        <w:t xml:space="preserve">An online form will create </w:t>
      </w:r>
      <w:r w:rsidRPr="00D36E95">
        <w:rPr>
          <w:rFonts w:asciiTheme="minorHAnsi" w:hAnsiTheme="minorHAnsi" w:cstheme="minorHAnsi"/>
          <w:b/>
          <w:sz w:val="22"/>
          <w:szCs w:val="22"/>
        </w:rPr>
        <w:t>benefits</w:t>
      </w:r>
      <w:r w:rsidRPr="00F451A2">
        <w:rPr>
          <w:rFonts w:asciiTheme="minorHAnsi" w:hAnsiTheme="minorHAnsi" w:cstheme="minorHAnsi"/>
          <w:sz w:val="22"/>
          <w:szCs w:val="22"/>
        </w:rPr>
        <w:t xml:space="preserve"> for Providers including ……</w:t>
      </w:r>
    </w:p>
    <w:p w:rsidR="0085066C" w:rsidRPr="0085066C" w:rsidRDefault="0085066C" w:rsidP="0085066C">
      <w:pPr>
        <w:pStyle w:val="ListParagraph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85066C">
        <w:rPr>
          <w:rFonts w:asciiTheme="minorHAnsi" w:hAnsiTheme="minorHAnsi" w:cstheme="minorHAnsi"/>
          <w:sz w:val="22"/>
          <w:szCs w:val="22"/>
        </w:rPr>
        <w:t>….a streamlined process</w:t>
      </w:r>
    </w:p>
    <w:p w:rsidR="0085066C" w:rsidRPr="0085066C" w:rsidRDefault="0085066C" w:rsidP="0085066C">
      <w:pPr>
        <w:pStyle w:val="ListParagraph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85066C">
        <w:rPr>
          <w:rFonts w:asciiTheme="minorHAnsi" w:hAnsiTheme="minorHAnsi" w:cstheme="minorHAnsi"/>
          <w:sz w:val="22"/>
          <w:szCs w:val="22"/>
        </w:rPr>
        <w:t>….a secure repository for documents</w:t>
      </w:r>
    </w:p>
    <w:p w:rsidR="0085066C" w:rsidRPr="0085066C" w:rsidRDefault="0085066C" w:rsidP="0085066C">
      <w:pPr>
        <w:pStyle w:val="ListParagraph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85066C">
        <w:rPr>
          <w:rFonts w:asciiTheme="minorHAnsi" w:hAnsiTheme="minorHAnsi" w:cstheme="minorHAnsi"/>
          <w:sz w:val="22"/>
          <w:szCs w:val="22"/>
        </w:rPr>
        <w:t>….the ability to check application progress</w:t>
      </w:r>
    </w:p>
    <w:p w:rsidR="0085066C" w:rsidRDefault="0085066C" w:rsidP="00D347FE">
      <w:pPr>
        <w:rPr>
          <w:rFonts w:asciiTheme="minorHAnsi" w:hAnsiTheme="minorHAnsi" w:cstheme="minorHAnsi"/>
          <w:sz w:val="22"/>
          <w:szCs w:val="22"/>
        </w:rPr>
      </w:pPr>
    </w:p>
    <w:p w:rsidR="0085066C" w:rsidRDefault="0085066C" w:rsidP="00D347FE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We are doing this with the help of a </w:t>
      </w:r>
      <w:r w:rsidRPr="00D36E95">
        <w:rPr>
          <w:rFonts w:asciiTheme="minorHAnsi" w:hAnsiTheme="minorHAnsi" w:cstheme="minorHAnsi"/>
          <w:b/>
          <w:sz w:val="22"/>
          <w:szCs w:val="22"/>
        </w:rPr>
        <w:t>w</w:t>
      </w:r>
      <w:r>
        <w:rPr>
          <w:rFonts w:asciiTheme="minorHAnsi" w:hAnsiTheme="minorHAnsi" w:cstheme="minorHAnsi"/>
          <w:b/>
          <w:sz w:val="22"/>
          <w:szCs w:val="22"/>
        </w:rPr>
        <w:t>orking g</w:t>
      </w:r>
      <w:r w:rsidRPr="00D36E95">
        <w:rPr>
          <w:rFonts w:asciiTheme="minorHAnsi" w:hAnsiTheme="minorHAnsi" w:cstheme="minorHAnsi"/>
          <w:b/>
          <w:sz w:val="22"/>
          <w:szCs w:val="22"/>
        </w:rPr>
        <w:t xml:space="preserve">roup </w:t>
      </w:r>
      <w:r>
        <w:rPr>
          <w:rFonts w:asciiTheme="minorHAnsi" w:hAnsiTheme="minorHAnsi" w:cstheme="minorHAnsi"/>
          <w:sz w:val="22"/>
          <w:szCs w:val="22"/>
        </w:rPr>
        <w:t>…….representing both Providers and Consumers</w:t>
      </w:r>
    </w:p>
    <w:p w:rsidR="0085066C" w:rsidRDefault="0085066C" w:rsidP="00F451A2">
      <w:pPr>
        <w:rPr>
          <w:rFonts w:asciiTheme="minorHAnsi" w:hAnsiTheme="minorHAnsi" w:cstheme="minorHAnsi"/>
          <w:sz w:val="22"/>
          <w:szCs w:val="22"/>
        </w:rPr>
      </w:pPr>
    </w:p>
    <w:p w:rsidR="0085066C" w:rsidRPr="00AC0C2B" w:rsidRDefault="0085066C" w:rsidP="00F451A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Interested in joining the working group?  Contact the Office for details</w:t>
      </w:r>
    </w:p>
    <w:p w:rsidR="0085066C" w:rsidRDefault="0085066C" w:rsidP="00F451A2">
      <w:pPr>
        <w:rPr>
          <w:rFonts w:asciiTheme="minorHAnsi" w:hAnsiTheme="minorHAnsi" w:cstheme="minorHAnsi"/>
          <w:b/>
          <w:sz w:val="22"/>
          <w:szCs w:val="22"/>
        </w:rPr>
      </w:pPr>
    </w:p>
    <w:p w:rsidR="0085066C" w:rsidRDefault="0085066C" w:rsidP="00F451A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>ther updates in 2019 will include….</w:t>
      </w:r>
    </w:p>
    <w:p w:rsidR="0085066C" w:rsidRPr="0085066C" w:rsidRDefault="0085066C" w:rsidP="0085066C">
      <w:pPr>
        <w:pStyle w:val="ListParagraph"/>
        <w:numPr>
          <w:ilvl w:val="0"/>
          <w:numId w:val="10"/>
        </w:numPr>
        <w:rPr>
          <w:rFonts w:asciiTheme="minorHAnsi" w:hAnsiTheme="minorHAnsi" w:cstheme="minorHAnsi"/>
          <w:i/>
          <w:sz w:val="22"/>
          <w:szCs w:val="22"/>
        </w:rPr>
      </w:pPr>
      <w:r w:rsidRPr="0085066C">
        <w:rPr>
          <w:rFonts w:asciiTheme="minorHAnsi" w:hAnsiTheme="minorHAnsi" w:cstheme="minorHAnsi"/>
          <w:sz w:val="22"/>
          <w:szCs w:val="22"/>
        </w:rPr>
        <w:t>FAQs</w:t>
      </w:r>
    </w:p>
    <w:p w:rsidR="0085066C" w:rsidRPr="0085066C" w:rsidRDefault="0085066C" w:rsidP="0085066C">
      <w:pPr>
        <w:pStyle w:val="ListParagraph"/>
        <w:numPr>
          <w:ilvl w:val="0"/>
          <w:numId w:val="10"/>
        </w:numPr>
        <w:rPr>
          <w:rFonts w:asciiTheme="minorHAnsi" w:hAnsiTheme="minorHAnsi" w:cstheme="minorHAnsi"/>
          <w:i/>
          <w:sz w:val="22"/>
          <w:szCs w:val="22"/>
        </w:rPr>
      </w:pPr>
      <w:r w:rsidRPr="0085066C">
        <w:rPr>
          <w:rFonts w:asciiTheme="minorHAnsi" w:hAnsiTheme="minorHAnsi" w:cstheme="minorHAnsi"/>
          <w:sz w:val="22"/>
          <w:szCs w:val="22"/>
        </w:rPr>
        <w:t>Best practice examples</w:t>
      </w:r>
    </w:p>
    <w:p w:rsidR="0085066C" w:rsidRPr="0085066C" w:rsidRDefault="0085066C" w:rsidP="0085066C">
      <w:pPr>
        <w:pStyle w:val="ListParagraph"/>
        <w:numPr>
          <w:ilvl w:val="0"/>
          <w:numId w:val="10"/>
        </w:numPr>
        <w:rPr>
          <w:rFonts w:asciiTheme="minorHAnsi" w:hAnsiTheme="minorHAnsi" w:cstheme="minorHAnsi"/>
          <w:i/>
          <w:sz w:val="22"/>
          <w:szCs w:val="22"/>
        </w:rPr>
      </w:pPr>
      <w:r w:rsidRPr="0085066C">
        <w:rPr>
          <w:rFonts w:asciiTheme="minorHAnsi" w:hAnsiTheme="minorHAnsi" w:cstheme="minorHAnsi"/>
          <w:sz w:val="22"/>
          <w:szCs w:val="22"/>
        </w:rPr>
        <w:t>A new application guide</w:t>
      </w:r>
    </w:p>
    <w:p w:rsidR="0085066C" w:rsidRPr="0085066C" w:rsidRDefault="0085066C" w:rsidP="0085066C">
      <w:pPr>
        <w:pStyle w:val="ListParagraph"/>
        <w:numPr>
          <w:ilvl w:val="0"/>
          <w:numId w:val="10"/>
        </w:numPr>
        <w:rPr>
          <w:rFonts w:asciiTheme="minorHAnsi" w:hAnsiTheme="minorHAnsi" w:cstheme="minorHAnsi"/>
          <w:i/>
          <w:sz w:val="22"/>
          <w:szCs w:val="22"/>
        </w:rPr>
      </w:pPr>
      <w:r w:rsidRPr="0085066C">
        <w:rPr>
          <w:rFonts w:asciiTheme="minorHAnsi" w:hAnsiTheme="minorHAnsi" w:cstheme="minorHAnsi"/>
          <w:sz w:val="22"/>
          <w:szCs w:val="22"/>
        </w:rPr>
        <w:t>A website refresh</w:t>
      </w:r>
    </w:p>
    <w:p w:rsidR="0085066C" w:rsidRPr="00AC0C2B" w:rsidRDefault="0085066C" w:rsidP="00F451A2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We will send out a short newsletter to Providers later in the year to let you know how we are tracking!</w:t>
      </w:r>
    </w:p>
    <w:p w:rsidR="0085066C" w:rsidRDefault="0085066C" w:rsidP="006750A3">
      <w:pPr>
        <w:rPr>
          <w:rFonts w:asciiTheme="minorHAnsi" w:hAnsiTheme="minorHAnsi" w:cstheme="minorHAnsi"/>
          <w:sz w:val="22"/>
          <w:szCs w:val="22"/>
        </w:rPr>
      </w:pPr>
    </w:p>
    <w:p w:rsidR="0085066C" w:rsidRDefault="0085066C" w:rsidP="006750A3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85066C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>n the meantime, please contact the Office if you have any questions………</w:t>
      </w:r>
    </w:p>
    <w:p w:rsidR="0085066C" w:rsidRPr="0085066C" w:rsidRDefault="0085066C" w:rsidP="0085066C">
      <w:pPr>
        <w:pStyle w:val="ListParagraph"/>
        <w:numPr>
          <w:ilvl w:val="0"/>
          <w:numId w:val="11"/>
        </w:numPr>
        <w:rPr>
          <w:rFonts w:asciiTheme="minorHAnsi" w:hAnsiTheme="minorHAnsi" w:cstheme="minorHAnsi"/>
          <w:sz w:val="22"/>
          <w:szCs w:val="22"/>
        </w:rPr>
      </w:pPr>
      <w:r w:rsidRPr="0085066C">
        <w:rPr>
          <w:rFonts w:asciiTheme="minorHAnsi" w:hAnsiTheme="minorHAnsi" w:cstheme="minorHAnsi"/>
          <w:sz w:val="22"/>
          <w:szCs w:val="22"/>
        </w:rPr>
        <w:t>Call 1300 550 970</w:t>
      </w:r>
    </w:p>
    <w:p w:rsidR="0085066C" w:rsidRPr="0085066C" w:rsidRDefault="0085066C" w:rsidP="0085066C">
      <w:pPr>
        <w:pStyle w:val="ListParagraph"/>
        <w:numPr>
          <w:ilvl w:val="0"/>
          <w:numId w:val="11"/>
        </w:numPr>
        <w:rPr>
          <w:rFonts w:asciiTheme="minorHAnsi" w:hAnsiTheme="minorHAnsi" w:cstheme="minorHAnsi"/>
          <w:sz w:val="22"/>
          <w:szCs w:val="22"/>
        </w:rPr>
      </w:pPr>
      <w:r w:rsidRPr="0085066C">
        <w:rPr>
          <w:rFonts w:asciiTheme="minorHAnsi" w:hAnsiTheme="minorHAnsi" w:cstheme="minorHAnsi"/>
          <w:sz w:val="22"/>
          <w:szCs w:val="22"/>
        </w:rPr>
        <w:t xml:space="preserve">Email – </w:t>
      </w:r>
      <w:hyperlink r:id="rId7" w:history="1">
        <w:r w:rsidRPr="0085066C">
          <w:rPr>
            <w:rStyle w:val="Hyperlink"/>
            <w:rFonts w:asciiTheme="minorHAnsi" w:hAnsiTheme="minorHAnsi" w:cstheme="minorHAnsi"/>
            <w:sz w:val="22"/>
            <w:szCs w:val="22"/>
          </w:rPr>
          <w:t>acpcenquiries@acpc.gov.au</w:t>
        </w:r>
      </w:hyperlink>
      <w:r w:rsidRPr="0085066C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5066C" w:rsidRPr="0085066C" w:rsidRDefault="0085066C" w:rsidP="0085066C">
      <w:pPr>
        <w:pStyle w:val="ListParagraph"/>
        <w:numPr>
          <w:ilvl w:val="0"/>
          <w:numId w:val="11"/>
        </w:numPr>
        <w:rPr>
          <w:rFonts w:asciiTheme="minorHAnsi" w:hAnsiTheme="minorHAnsi" w:cstheme="minorHAnsi"/>
          <w:sz w:val="22"/>
          <w:szCs w:val="22"/>
        </w:rPr>
      </w:pPr>
      <w:r w:rsidRPr="0085066C">
        <w:rPr>
          <w:rFonts w:asciiTheme="minorHAnsi" w:hAnsiTheme="minorHAnsi" w:cstheme="minorHAnsi"/>
          <w:sz w:val="22"/>
          <w:szCs w:val="22"/>
        </w:rPr>
        <w:t xml:space="preserve">Visit </w:t>
      </w:r>
      <w:hyperlink r:id="rId8" w:history="1">
        <w:r w:rsidRPr="0085066C">
          <w:rPr>
            <w:rStyle w:val="Hyperlink"/>
            <w:rFonts w:asciiTheme="minorHAnsi" w:hAnsiTheme="minorHAnsi" w:cstheme="minorHAnsi"/>
            <w:sz w:val="22"/>
            <w:szCs w:val="22"/>
          </w:rPr>
          <w:t>www.acpc.gov.au</w:t>
        </w:r>
      </w:hyperlink>
      <w:r w:rsidRPr="0085066C">
        <w:rPr>
          <w:rFonts w:asciiTheme="minorHAnsi" w:hAnsiTheme="minorHAnsi" w:cstheme="minorHAnsi"/>
          <w:sz w:val="22"/>
          <w:szCs w:val="22"/>
        </w:rPr>
        <w:t xml:space="preserve"> </w:t>
      </w:r>
    </w:p>
    <w:p w:rsidR="00F414BC" w:rsidRPr="008752A2" w:rsidRDefault="00F414BC" w:rsidP="00F414BC">
      <w:pPr>
        <w:rPr>
          <w:rFonts w:asciiTheme="minorHAnsi" w:hAnsiTheme="minorHAnsi" w:cstheme="minorHAnsi"/>
          <w:i/>
        </w:rPr>
      </w:pPr>
    </w:p>
    <w:sectPr w:rsidR="00F414BC" w:rsidRPr="008752A2" w:rsidSect="00D347FE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3E9" w:rsidRDefault="00CF73E9" w:rsidP="00AC0C2B">
      <w:pPr>
        <w:spacing w:after="0" w:line="240" w:lineRule="auto"/>
      </w:pPr>
      <w:r>
        <w:separator/>
      </w:r>
    </w:p>
  </w:endnote>
  <w:endnote w:type="continuationSeparator" w:id="0">
    <w:p w:rsidR="00CF73E9" w:rsidRDefault="00CF73E9" w:rsidP="00AC0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3E9" w:rsidRDefault="00CF73E9" w:rsidP="00AC0C2B">
      <w:pPr>
        <w:spacing w:after="0" w:line="240" w:lineRule="auto"/>
      </w:pPr>
      <w:r>
        <w:separator/>
      </w:r>
    </w:p>
  </w:footnote>
  <w:footnote w:type="continuationSeparator" w:id="0">
    <w:p w:rsidR="00CF73E9" w:rsidRDefault="00CF73E9" w:rsidP="00AC0C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0C2B" w:rsidRDefault="00AC0C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20337"/>
    <w:multiLevelType w:val="hybridMultilevel"/>
    <w:tmpl w:val="FB7A2C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87D78"/>
    <w:multiLevelType w:val="hybridMultilevel"/>
    <w:tmpl w:val="75E8E0CE"/>
    <w:lvl w:ilvl="0" w:tplc="0C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1F768C"/>
    <w:multiLevelType w:val="hybridMultilevel"/>
    <w:tmpl w:val="B0BEDA5C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0221EC"/>
    <w:multiLevelType w:val="hybridMultilevel"/>
    <w:tmpl w:val="06068692"/>
    <w:lvl w:ilvl="0" w:tplc="0C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15024FE"/>
    <w:multiLevelType w:val="hybridMultilevel"/>
    <w:tmpl w:val="CBDAFC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24223B"/>
    <w:multiLevelType w:val="hybridMultilevel"/>
    <w:tmpl w:val="F2C04F56"/>
    <w:lvl w:ilvl="0" w:tplc="0C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4DC1210"/>
    <w:multiLevelType w:val="hybridMultilevel"/>
    <w:tmpl w:val="4426B2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94086B"/>
    <w:multiLevelType w:val="hybridMultilevel"/>
    <w:tmpl w:val="0D14F7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6405CD"/>
    <w:multiLevelType w:val="hybridMultilevel"/>
    <w:tmpl w:val="52E0B5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7F29D0"/>
    <w:multiLevelType w:val="hybridMultilevel"/>
    <w:tmpl w:val="B942B1BC"/>
    <w:lvl w:ilvl="0" w:tplc="0C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52B3F6E"/>
    <w:multiLevelType w:val="hybridMultilevel"/>
    <w:tmpl w:val="33F0068C"/>
    <w:lvl w:ilvl="0" w:tplc="0C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9"/>
  </w:num>
  <w:num w:numId="5">
    <w:abstractNumId w:val="3"/>
  </w:num>
  <w:num w:numId="6">
    <w:abstractNumId w:val="5"/>
  </w:num>
  <w:num w:numId="7">
    <w:abstractNumId w:val="10"/>
  </w:num>
  <w:num w:numId="8">
    <w:abstractNumId w:val="7"/>
  </w:num>
  <w:num w:numId="9">
    <w:abstractNumId w:val="6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61C"/>
    <w:rsid w:val="00064FEB"/>
    <w:rsid w:val="00073F97"/>
    <w:rsid w:val="0010076C"/>
    <w:rsid w:val="001B5243"/>
    <w:rsid w:val="001D41E8"/>
    <w:rsid w:val="001E1C2F"/>
    <w:rsid w:val="0022161C"/>
    <w:rsid w:val="00280050"/>
    <w:rsid w:val="00291C99"/>
    <w:rsid w:val="00387020"/>
    <w:rsid w:val="003E7FD5"/>
    <w:rsid w:val="004A72A2"/>
    <w:rsid w:val="004C740D"/>
    <w:rsid w:val="004D00CA"/>
    <w:rsid w:val="004D4413"/>
    <w:rsid w:val="005B33D8"/>
    <w:rsid w:val="005B5483"/>
    <w:rsid w:val="005C083A"/>
    <w:rsid w:val="006750A3"/>
    <w:rsid w:val="006B77DB"/>
    <w:rsid w:val="00701201"/>
    <w:rsid w:val="00721D96"/>
    <w:rsid w:val="00771A2A"/>
    <w:rsid w:val="007731CB"/>
    <w:rsid w:val="007C065F"/>
    <w:rsid w:val="0085066C"/>
    <w:rsid w:val="008752A2"/>
    <w:rsid w:val="009E6038"/>
    <w:rsid w:val="00AC0C2B"/>
    <w:rsid w:val="00AC612D"/>
    <w:rsid w:val="00CF73E9"/>
    <w:rsid w:val="00D347FE"/>
    <w:rsid w:val="00D36E95"/>
    <w:rsid w:val="00D46FB0"/>
    <w:rsid w:val="00D53CA1"/>
    <w:rsid w:val="00D71972"/>
    <w:rsid w:val="00D8311A"/>
    <w:rsid w:val="00DD1B93"/>
    <w:rsid w:val="00F14D6C"/>
    <w:rsid w:val="00F414BC"/>
    <w:rsid w:val="00F4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687EB5C"/>
  <w15:chartTrackingRefBased/>
  <w15:docId w15:val="{BE48D376-859E-495D-B372-2BC29D2AF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161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870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870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70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70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702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70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02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D347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C0C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0C2B"/>
  </w:style>
  <w:style w:type="paragraph" w:styleId="Footer">
    <w:name w:val="footer"/>
    <w:basedOn w:val="Normal"/>
    <w:link w:val="FooterChar"/>
    <w:uiPriority w:val="99"/>
    <w:unhideWhenUsed/>
    <w:rsid w:val="00AC0C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0C2B"/>
  </w:style>
  <w:style w:type="character" w:styleId="Hyperlink">
    <w:name w:val="Hyperlink"/>
    <w:basedOn w:val="DefaultParagraphFont"/>
    <w:uiPriority w:val="99"/>
    <w:unhideWhenUsed/>
    <w:rsid w:val="00F451A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pc.gov.a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cpcenquiries@acpc.gov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Health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CULLEN, Birgit</dc:creator>
  <cp:keywords/>
  <dc:description/>
  <cp:lastModifiedBy>GILCHRIST, Sam</cp:lastModifiedBy>
  <cp:revision>10</cp:revision>
  <cp:lastPrinted>2019-03-29T04:24:00Z</cp:lastPrinted>
  <dcterms:created xsi:type="dcterms:W3CDTF">2019-04-01T00:36:00Z</dcterms:created>
  <dcterms:modified xsi:type="dcterms:W3CDTF">2019-11-07T01:29:00Z</dcterms:modified>
</cp:coreProperties>
</file>